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3BD08" w14:textId="2DB5EC7A" w:rsidR="003624D5" w:rsidRDefault="008E4646">
      <w:r>
        <w:rPr>
          <w:noProof/>
        </w:rPr>
        <w:drawing>
          <wp:anchor distT="0" distB="0" distL="114300" distR="114300" simplePos="0" relativeHeight="251658240" behindDoc="0" locked="0" layoutInCell="1" allowOverlap="1" wp14:anchorId="373DD026" wp14:editId="5C44D32F">
            <wp:simplePos x="0" y="0"/>
            <wp:positionH relativeFrom="column">
              <wp:posOffset>1114425</wp:posOffset>
            </wp:positionH>
            <wp:positionV relativeFrom="paragraph">
              <wp:posOffset>-409575</wp:posOffset>
            </wp:positionV>
            <wp:extent cx="3467100" cy="958277"/>
            <wp:effectExtent l="0" t="0" r="0" b="0"/>
            <wp:wrapNone/>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4">
                      <a:extLst>
                        <a:ext uri="{28A0092B-C50C-407E-A947-70E740481C1C}">
                          <a14:useLocalDpi xmlns:a14="http://schemas.microsoft.com/office/drawing/2010/main" val="0"/>
                        </a:ext>
                      </a:extLst>
                    </a:blip>
                    <a:stretch>
                      <a:fillRect/>
                    </a:stretch>
                  </pic:blipFill>
                  <pic:spPr>
                    <a:xfrm>
                      <a:off x="0" y="0"/>
                      <a:ext cx="3467100" cy="958277"/>
                    </a:xfrm>
                    <a:prstGeom prst="rect">
                      <a:avLst/>
                    </a:prstGeom>
                  </pic:spPr>
                </pic:pic>
              </a:graphicData>
            </a:graphic>
            <wp14:sizeRelH relativeFrom="margin">
              <wp14:pctWidth>0</wp14:pctWidth>
            </wp14:sizeRelH>
            <wp14:sizeRelV relativeFrom="margin">
              <wp14:pctHeight>0</wp14:pctHeight>
            </wp14:sizeRelV>
          </wp:anchor>
        </w:drawing>
      </w:r>
    </w:p>
    <w:p w14:paraId="71498EC3" w14:textId="2DF6D0D8" w:rsidR="008E4646" w:rsidRDefault="008E4646"/>
    <w:p w14:paraId="70B6A7A3" w14:textId="576697FA" w:rsidR="008E4646" w:rsidRDefault="008E4646"/>
    <w:p w14:paraId="15E13853" w14:textId="4243975D" w:rsidR="008E4646" w:rsidRDefault="008E4646">
      <w:r>
        <w:t>For Immediate Release</w:t>
      </w:r>
      <w:r>
        <w:tab/>
      </w:r>
      <w:r>
        <w:tab/>
      </w:r>
      <w:r>
        <w:tab/>
      </w:r>
      <w:r>
        <w:tab/>
      </w:r>
      <w:r>
        <w:tab/>
      </w:r>
      <w:r>
        <w:tab/>
        <w:t>Contact:  Betsy Mahan</w:t>
      </w:r>
      <w:r>
        <w:br/>
        <w:t xml:space="preserve">                                                                                                                                     (916) 835-0980</w:t>
      </w:r>
      <w:r>
        <w:br/>
        <w:t xml:space="preserve">                                                                                                                                     Chair@SacCountyGOP.com</w:t>
      </w:r>
    </w:p>
    <w:p w14:paraId="6D6E8116" w14:textId="77777777" w:rsidR="008E4646" w:rsidRDefault="008E4646"/>
    <w:p w14:paraId="4FD8120D" w14:textId="77777777" w:rsidR="008E4646" w:rsidRDefault="008E4646" w:rsidP="008E4646">
      <w:pPr>
        <w:pStyle w:val="NormalWeb"/>
        <w:jc w:val="center"/>
      </w:pPr>
      <w:r>
        <w:rPr>
          <w:rStyle w:val="Strong"/>
        </w:rPr>
        <w:t>Response to Biden Administration on Parents' Right to Engage Elected Officials</w:t>
      </w:r>
    </w:p>
    <w:p w14:paraId="2F396EB1" w14:textId="7602DFA7" w:rsidR="008E4646" w:rsidRDefault="008E4646" w:rsidP="008E4646">
      <w:pPr>
        <w:pStyle w:val="NormalWeb"/>
      </w:pPr>
      <w:r>
        <w:t>Sacramento, Calif.— (October 8, 2021) This week Democrat leaders from Washington to Sacramento took a stand against a parent's right to protect their child. First, Governor Newsom announced mandatory vaccines for school children, regardless of natural immunity, and then President Biden's Administration weaponized the FBI and the DOJ against those who speak out against education officials engaging in indoctrination and politicized healthcare mandates. </w:t>
      </w:r>
    </w:p>
    <w:p w14:paraId="3FBFD9DE" w14:textId="3C0C1B12" w:rsidR="00BF1D48" w:rsidRDefault="008E4646" w:rsidP="008E4646">
      <w:pPr>
        <w:pStyle w:val="NormalWeb"/>
      </w:pPr>
      <w:r>
        <w:t xml:space="preserve">During at-home schooling, parents saw firsthand how their kids were being taught, and now they're engaging their elected school boards to </w:t>
      </w:r>
      <w:r w:rsidR="0002331D">
        <w:t>demand</w:t>
      </w:r>
      <w:r>
        <w:t xml:space="preserve"> change. </w:t>
      </w:r>
      <w:r w:rsidR="00BF1D48">
        <w:t>"SacCountyGOP is on record as strongly opposing any acts of violence or intimidation to advance a political agenda, regardless of the cause</w:t>
      </w:r>
      <w:r w:rsidR="0002331D">
        <w:t>,</w:t>
      </w:r>
      <w:r w:rsidR="00BF1D48">
        <w:t xml:space="preserve">" said Sacramento County Republican Party Chair Betsy Mahan. </w:t>
      </w:r>
    </w:p>
    <w:p w14:paraId="2F5D82AD" w14:textId="77777777" w:rsidR="002951FD" w:rsidRDefault="008E4646" w:rsidP="008E4646">
      <w:pPr>
        <w:pStyle w:val="NormalWeb"/>
      </w:pPr>
      <w:r>
        <w:t>"This announcement by AG Merrick Garland is an attempt to discourage parents from standing up for the most important thing in their lives - their kids. Actions being taken by politicians at the local, state and federal levels have provoked a passionate response from moms and dads from all political parties, and no one should be surprised," said</w:t>
      </w:r>
      <w:r w:rsidR="00BF1D48">
        <w:t xml:space="preserve"> Mahan</w:t>
      </w:r>
      <w:r>
        <w:t>. </w:t>
      </w:r>
    </w:p>
    <w:p w14:paraId="49583A57" w14:textId="65D8BB05" w:rsidR="008E4646" w:rsidRDefault="002951FD" w:rsidP="008E4646">
      <w:pPr>
        <w:pStyle w:val="NormalWeb"/>
      </w:pPr>
      <w:r>
        <w:t>The Sacramento County Republican Party</w:t>
      </w:r>
      <w:r w:rsidR="00E7390E">
        <w:t xml:space="preserve"> encourage</w:t>
      </w:r>
      <w:r>
        <w:t>s</w:t>
      </w:r>
      <w:r w:rsidR="00E7390E">
        <w:t xml:space="preserve"> parents to express their opinions and influence decision makers without crossing the line of violence. </w:t>
      </w:r>
      <w:r>
        <w:t>“</w:t>
      </w:r>
      <w:r w:rsidR="00E7390E">
        <w:t>Threats and intimidation will only lead to closed minds and spreading a false narrative that we are politically motivated rather than caring about our kids’ health and future</w:t>
      </w:r>
      <w:r w:rsidR="009B0FC2">
        <w:t>,” said Mahan. “</w:t>
      </w:r>
      <w:r w:rsidR="00BF1D48">
        <w:t>Now is not the time to be silenced, and civil discourse must continue."</w:t>
      </w:r>
    </w:p>
    <w:p w14:paraId="4C994DB4" w14:textId="624B2A36" w:rsidR="008E4646" w:rsidRDefault="008E4646" w:rsidP="008E4646">
      <w:pPr>
        <w:pStyle w:val="NormalWeb"/>
      </w:pPr>
      <w:r>
        <w:t xml:space="preserve">The Sacramento County Republican Party is working with parents, taxpayers, and school board members to make sure those who engage are informed and effective. More information is available on their website at </w:t>
      </w:r>
      <w:hyperlink r:id="rId5" w:history="1">
        <w:r w:rsidRPr="008E4646">
          <w:rPr>
            <w:rStyle w:val="Hyperlink"/>
          </w:rPr>
          <w:t>SacCountyGOP.com/Schools</w:t>
        </w:r>
      </w:hyperlink>
      <w:r>
        <w:t>.</w:t>
      </w:r>
    </w:p>
    <w:p w14:paraId="753ECDB8" w14:textId="2CDA7903" w:rsidR="008E4646" w:rsidRDefault="008E4646" w:rsidP="008E4646">
      <w:pPr>
        <w:jc w:val="center"/>
      </w:pPr>
      <w:r>
        <w:t>#   #   #</w:t>
      </w:r>
    </w:p>
    <w:sectPr w:rsidR="008E46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646"/>
    <w:rsid w:val="0002331D"/>
    <w:rsid w:val="00153B48"/>
    <w:rsid w:val="002951FD"/>
    <w:rsid w:val="003E1F14"/>
    <w:rsid w:val="00766AA9"/>
    <w:rsid w:val="008E4646"/>
    <w:rsid w:val="009B0FC2"/>
    <w:rsid w:val="00BF1D48"/>
    <w:rsid w:val="00E7390E"/>
    <w:rsid w:val="00F56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2FD3E"/>
  <w15:chartTrackingRefBased/>
  <w15:docId w15:val="{C0C77DD3-38B0-4A53-A49E-A07ADF3D4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46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4646"/>
    <w:rPr>
      <w:b/>
      <w:bCs/>
    </w:rPr>
  </w:style>
  <w:style w:type="character" w:styleId="Hyperlink">
    <w:name w:val="Hyperlink"/>
    <w:basedOn w:val="DefaultParagraphFont"/>
    <w:uiPriority w:val="99"/>
    <w:unhideWhenUsed/>
    <w:rsid w:val="008E4646"/>
    <w:rPr>
      <w:color w:val="0563C1" w:themeColor="hyperlink"/>
      <w:u w:val="single"/>
    </w:rPr>
  </w:style>
  <w:style w:type="character" w:styleId="UnresolvedMention">
    <w:name w:val="Unresolved Mention"/>
    <w:basedOn w:val="DefaultParagraphFont"/>
    <w:uiPriority w:val="99"/>
    <w:semiHidden/>
    <w:unhideWhenUsed/>
    <w:rsid w:val="008E46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46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accountygop.com/sacramento-county-school-district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352</Words>
  <Characters>1992</Characters>
  <Application>Microsoft Office Word</Application>
  <DocSecurity>0</DocSecurity>
  <Lines>35</Lines>
  <Paragraphs>9</Paragraphs>
  <ScaleCrop>false</ScaleCrop>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Mahan</dc:creator>
  <cp:keywords/>
  <dc:description/>
  <cp:lastModifiedBy>Betsy Mahan</cp:lastModifiedBy>
  <cp:revision>8</cp:revision>
  <dcterms:created xsi:type="dcterms:W3CDTF">2021-10-09T00:03:00Z</dcterms:created>
  <dcterms:modified xsi:type="dcterms:W3CDTF">2021-10-09T00:29:00Z</dcterms:modified>
</cp:coreProperties>
</file>